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AC32" w14:textId="06E9D52E" w:rsidR="003C0BEF" w:rsidRPr="00006B41" w:rsidRDefault="003C0BEF" w:rsidP="003C0BEF">
      <w:pPr>
        <w:pStyle w:val="NormalWeb"/>
        <w:jc w:val="center"/>
        <w:rPr>
          <w:b/>
          <w:bCs/>
          <w:sz w:val="32"/>
          <w:szCs w:val="32"/>
        </w:rPr>
      </w:pPr>
      <w:r w:rsidRPr="00006B41">
        <w:rPr>
          <w:rStyle w:val="Gl"/>
          <w:sz w:val="32"/>
          <w:szCs w:val="32"/>
        </w:rPr>
        <w:t>Konu:</w:t>
      </w:r>
      <w:r w:rsidRPr="00006B41">
        <w:rPr>
          <w:b/>
          <w:bCs/>
          <w:sz w:val="32"/>
          <w:szCs w:val="32"/>
        </w:rPr>
        <w:t xml:space="preserve"> Sürdürülebilir Orman İçinde Demiryolu Lojistiğine Sahip 115.000 m² CLT Üretim Tesisi – İş Birliği Teklifi</w:t>
      </w:r>
    </w:p>
    <w:p w14:paraId="252E8E1F" w14:textId="77777777" w:rsidR="00D72917" w:rsidRPr="00D72917" w:rsidRDefault="003C0BEF" w:rsidP="003C0BEF">
      <w:pPr>
        <w:pStyle w:val="NormalWeb"/>
        <w:rPr>
          <w:sz w:val="26"/>
          <w:szCs w:val="26"/>
        </w:rPr>
      </w:pPr>
      <w:r w:rsidRPr="00D72917">
        <w:rPr>
          <w:rStyle w:val="Gl"/>
          <w:sz w:val="26"/>
          <w:szCs w:val="26"/>
        </w:rPr>
        <w:t>Sayın Yetkili,</w:t>
      </w:r>
    </w:p>
    <w:p w14:paraId="7FA5050B" w14:textId="77777777" w:rsidR="00DD1219" w:rsidRDefault="003C0BEF" w:rsidP="003C0BEF">
      <w:pPr>
        <w:pStyle w:val="NormalWeb"/>
        <w:rPr>
          <w:sz w:val="26"/>
          <w:szCs w:val="26"/>
        </w:rPr>
      </w:pPr>
      <w:r w:rsidRPr="00D72917">
        <w:rPr>
          <w:sz w:val="26"/>
          <w:szCs w:val="26"/>
        </w:rPr>
        <w:t>Türkiye’nin stratejik üretim bölgelerinden Balıkesir’de bulunan entegre ahşap yapı ve modüler sistem fabrikamız için uluslararası şirketlerle stratejik iş birliği, ortaklık veya kiralama modelleri değerlendirmek istiyoruz.</w:t>
      </w:r>
      <w:r w:rsidR="0048024D">
        <w:rPr>
          <w:sz w:val="26"/>
          <w:szCs w:val="26"/>
        </w:rPr>
        <w:pict w14:anchorId="2476020F">
          <v:rect id="_x0000_i1025" style="width:0;height:1.5pt" o:hralign="center" o:hrstd="t" o:hr="t" fillcolor="#a0a0a0" stroked="f"/>
        </w:pict>
      </w:r>
      <w:r w:rsidRPr="00D72917">
        <w:rPr>
          <w:sz w:val="26"/>
          <w:szCs w:val="26"/>
        </w:rPr>
        <w:t>Fabrikanın Öne Çıkan Avantajları</w:t>
      </w:r>
    </w:p>
    <w:p w14:paraId="1B9C0BF3" w14:textId="77777777" w:rsidR="00E6273D" w:rsidRDefault="003C0BEF" w:rsidP="003C0BEF">
      <w:pPr>
        <w:pStyle w:val="NormalWeb"/>
        <w:rPr>
          <w:sz w:val="26"/>
          <w:szCs w:val="26"/>
        </w:rPr>
      </w:pPr>
      <w:r w:rsidRPr="00D72917">
        <w:rPr>
          <w:sz w:val="26"/>
          <w:szCs w:val="26"/>
        </w:rPr>
        <w:t>• 115.000 m² toplam sanayi arsası</w:t>
      </w:r>
      <w:r w:rsidRPr="00D72917">
        <w:rPr>
          <w:sz w:val="26"/>
          <w:szCs w:val="26"/>
        </w:rPr>
        <w:br/>
        <w:t>• 20.500 m² hazır üretim alanı (90.000 m²’ye kadar genişleme potansiyeli)</w:t>
      </w:r>
      <w:r w:rsidRPr="00D72917">
        <w:rPr>
          <w:sz w:val="26"/>
          <w:szCs w:val="26"/>
        </w:rPr>
        <w:br/>
        <w:t>• CLT panel üretimi ve modüler ev yapımı altyapısı</w:t>
      </w:r>
      <w:r w:rsidRPr="00D72917">
        <w:rPr>
          <w:sz w:val="26"/>
          <w:szCs w:val="26"/>
        </w:rPr>
        <w:br/>
        <w:t>• Demiryolu hattına sıfır konum (lojistik maliyet avantajı)</w:t>
      </w:r>
      <w:r w:rsidRPr="00D72917">
        <w:rPr>
          <w:sz w:val="26"/>
          <w:szCs w:val="26"/>
        </w:rPr>
        <w:br/>
        <w:t>• Hammadde kaynağına doğrudan erişim (büyük tomruk depolama alanı yanında)</w:t>
      </w:r>
      <w:r w:rsidRPr="00D72917">
        <w:rPr>
          <w:sz w:val="26"/>
          <w:szCs w:val="26"/>
        </w:rPr>
        <w:br/>
        <w:t>• Avrupa ve Orta Doğu pazarına güçlü ihracat lojistiği</w:t>
      </w:r>
      <w:r w:rsidRPr="00D72917">
        <w:rPr>
          <w:sz w:val="26"/>
          <w:szCs w:val="26"/>
        </w:rPr>
        <w:br/>
        <w:t>• Fabrika sınırında 55 m genişliğinde, 1 km uzunluğunda dört mevsim kullanılabilir nehir hattı</w:t>
      </w:r>
      <w:r w:rsidRPr="00D72917">
        <w:rPr>
          <w:sz w:val="26"/>
          <w:szCs w:val="26"/>
        </w:rPr>
        <w:br/>
        <w:t>• Tesis içinde 4 yıldızlı, 110 yatak kapasiteli otel ve restoran – yatırım ve montaj ekipleri için hazır konaklama</w:t>
      </w:r>
      <w:r w:rsidR="0048024D">
        <w:rPr>
          <w:sz w:val="26"/>
          <w:szCs w:val="26"/>
        </w:rPr>
        <w:pict w14:anchorId="5E39CABF">
          <v:rect id="_x0000_i1026" style="width:0;height:1.5pt" o:hralign="center" o:hrstd="t" o:hr="t" fillcolor="#a0a0a0" stroked="f"/>
        </w:pict>
      </w:r>
      <w:r w:rsidRPr="00D72917">
        <w:rPr>
          <w:sz w:val="26"/>
          <w:szCs w:val="26"/>
        </w:rPr>
        <w:t>Fabrikamızın bir sonraki hedefi, tesisi robotik teknolojilerle desteklenen tam otomasyonlu bir CLT ve modüler yapı üretim merkezine dönüştürmektir. Bu doğrultuda uluslararası şirketlerle stratejik iş birlikleri ve yatırım modelleri değerlendiriyoruz.</w:t>
      </w:r>
      <w:r w:rsidR="0048024D">
        <w:rPr>
          <w:sz w:val="26"/>
          <w:szCs w:val="26"/>
        </w:rPr>
        <w:pict w14:anchorId="6A23DE4C">
          <v:rect id="_x0000_i1027" style="width:0;height:1.5pt" o:hralign="center" o:hrstd="t" o:hr="t" fillcolor="#a0a0a0" stroked="f"/>
        </w:pict>
      </w:r>
      <w:r w:rsidRPr="00D72917">
        <w:rPr>
          <w:sz w:val="26"/>
          <w:szCs w:val="26"/>
        </w:rPr>
        <w:t>Bu Tesiste Geliştirilebilecek Üretimler</w:t>
      </w:r>
    </w:p>
    <w:p w14:paraId="1834197A" w14:textId="1EDCE724" w:rsidR="003C0BEF" w:rsidRPr="00D72917" w:rsidRDefault="003C0BEF" w:rsidP="003C0BEF">
      <w:pPr>
        <w:pStyle w:val="NormalWeb"/>
        <w:rPr>
          <w:sz w:val="26"/>
          <w:szCs w:val="26"/>
        </w:rPr>
      </w:pPr>
      <w:r w:rsidRPr="00D72917">
        <w:rPr>
          <w:sz w:val="26"/>
          <w:szCs w:val="26"/>
        </w:rPr>
        <w:t xml:space="preserve">• CLT ve </w:t>
      </w:r>
      <w:proofErr w:type="spellStart"/>
      <w:r w:rsidRPr="00D72917">
        <w:rPr>
          <w:sz w:val="26"/>
          <w:szCs w:val="26"/>
        </w:rPr>
        <w:t>Glulam</w:t>
      </w:r>
      <w:proofErr w:type="spellEnd"/>
      <w:r w:rsidRPr="00D72917">
        <w:rPr>
          <w:sz w:val="26"/>
          <w:szCs w:val="26"/>
        </w:rPr>
        <w:t xml:space="preserve"> yapısal ahşap üretimi</w:t>
      </w:r>
      <w:r w:rsidRPr="00D72917">
        <w:rPr>
          <w:sz w:val="26"/>
          <w:szCs w:val="26"/>
        </w:rPr>
        <w:br/>
        <w:t>• Modüler konut sistemleri</w:t>
      </w:r>
      <w:r w:rsidRPr="00D72917">
        <w:rPr>
          <w:sz w:val="26"/>
          <w:szCs w:val="26"/>
        </w:rPr>
        <w:br/>
        <w:t>• Eko</w:t>
      </w:r>
      <w:r w:rsidR="00FA57FB" w:rsidRPr="00D72917">
        <w:rPr>
          <w:sz w:val="26"/>
          <w:szCs w:val="26"/>
        </w:rPr>
        <w:t xml:space="preserve"> </w:t>
      </w:r>
      <w:r w:rsidRPr="00D72917">
        <w:rPr>
          <w:sz w:val="26"/>
          <w:szCs w:val="26"/>
        </w:rPr>
        <w:t>turizm bungalovları</w:t>
      </w:r>
      <w:r w:rsidRPr="00D72917">
        <w:rPr>
          <w:sz w:val="26"/>
          <w:szCs w:val="26"/>
        </w:rPr>
        <w:br/>
        <w:t xml:space="preserve">• Çelik + ahşap + betonarme </w:t>
      </w:r>
      <w:proofErr w:type="spellStart"/>
      <w:r w:rsidRPr="00D72917">
        <w:rPr>
          <w:sz w:val="26"/>
          <w:szCs w:val="26"/>
        </w:rPr>
        <w:t>hibrit</w:t>
      </w:r>
      <w:proofErr w:type="spellEnd"/>
      <w:r w:rsidRPr="00D72917">
        <w:rPr>
          <w:sz w:val="26"/>
          <w:szCs w:val="26"/>
        </w:rPr>
        <w:t xml:space="preserve"> modüler yapılar</w:t>
      </w:r>
      <w:r w:rsidR="0048024D">
        <w:rPr>
          <w:sz w:val="26"/>
          <w:szCs w:val="26"/>
        </w:rPr>
        <w:pict w14:anchorId="7D13EC70">
          <v:rect id="_x0000_i1028" style="width:0;height:1.5pt" o:hralign="center" o:hrstd="t" o:hr="t" fillcolor="#a0a0a0" stroked="f"/>
        </w:pict>
      </w:r>
      <w:r w:rsidRPr="00D72917">
        <w:rPr>
          <w:sz w:val="26"/>
          <w:szCs w:val="26"/>
        </w:rPr>
        <w:t>Değerlendirdiğimiz İş Birliği Modelleri• Stratejik ortaklık (</w:t>
      </w:r>
      <w:proofErr w:type="spellStart"/>
      <w:r w:rsidRPr="00D72917">
        <w:rPr>
          <w:sz w:val="26"/>
          <w:szCs w:val="26"/>
        </w:rPr>
        <w:t>Joint</w:t>
      </w:r>
      <w:proofErr w:type="spellEnd"/>
      <w:r w:rsidRPr="00D72917">
        <w:rPr>
          <w:sz w:val="26"/>
          <w:szCs w:val="26"/>
        </w:rPr>
        <w:t xml:space="preserve"> </w:t>
      </w:r>
      <w:proofErr w:type="spellStart"/>
      <w:r w:rsidRPr="00D72917">
        <w:rPr>
          <w:sz w:val="26"/>
          <w:szCs w:val="26"/>
        </w:rPr>
        <w:t>Venture</w:t>
      </w:r>
      <w:proofErr w:type="spellEnd"/>
      <w:r w:rsidRPr="00D72917">
        <w:rPr>
          <w:sz w:val="26"/>
          <w:szCs w:val="26"/>
        </w:rPr>
        <w:t>)</w:t>
      </w:r>
      <w:r w:rsidRPr="00D72917">
        <w:rPr>
          <w:sz w:val="26"/>
          <w:szCs w:val="26"/>
        </w:rPr>
        <w:br/>
        <w:t>• Fabrika kiralama</w:t>
      </w:r>
      <w:r w:rsidRPr="00D72917">
        <w:rPr>
          <w:sz w:val="26"/>
          <w:szCs w:val="26"/>
        </w:rPr>
        <w:br/>
        <w:t>• %100 tesis satışı</w:t>
      </w:r>
      <w:r w:rsidRPr="00D72917">
        <w:rPr>
          <w:sz w:val="26"/>
          <w:szCs w:val="26"/>
        </w:rPr>
        <w:br/>
        <w:t>• Uluslararası satış ve pazar ortaklı</w:t>
      </w:r>
      <w:r w:rsidR="0048024D">
        <w:rPr>
          <w:sz w:val="26"/>
          <w:szCs w:val="26"/>
        </w:rPr>
        <w:pict w14:anchorId="006274EF">
          <v:rect id="_x0000_i1029" style="width:0;height:1.5pt" o:hralign="center" o:hrstd="t" o:hr="t" fillcolor="#a0a0a0" stroked="f"/>
        </w:pict>
      </w:r>
      <w:r w:rsidRPr="00D72917">
        <w:rPr>
          <w:sz w:val="26"/>
          <w:szCs w:val="26"/>
        </w:rPr>
        <w:t>Türkiye’de yüksek kapasiteli CLT ve modüler yapı üretimi için hazır bir üretim altyapısı sunuyoruz. Bu fırsatı değerlendirmek için sizinle kısa bir online toplantı yapmayı memnuniyetle isteriz.</w:t>
      </w:r>
    </w:p>
    <w:p w14:paraId="3E1B815C" w14:textId="77777777" w:rsidR="00D72917" w:rsidRPr="00D72917" w:rsidRDefault="003C0BEF" w:rsidP="003C0BEF">
      <w:pPr>
        <w:pStyle w:val="NormalWeb"/>
        <w:rPr>
          <w:rStyle w:val="Gl"/>
          <w:sz w:val="26"/>
          <w:szCs w:val="26"/>
        </w:rPr>
      </w:pPr>
      <w:r w:rsidRPr="00D72917">
        <w:rPr>
          <w:rStyle w:val="Gl"/>
          <w:sz w:val="26"/>
          <w:szCs w:val="26"/>
        </w:rPr>
        <w:t>Saygılarımızla,</w:t>
      </w:r>
      <w:r w:rsidR="00D72917" w:rsidRPr="00D72917">
        <w:rPr>
          <w:rStyle w:val="Gl"/>
          <w:sz w:val="26"/>
          <w:szCs w:val="26"/>
        </w:rPr>
        <w:t xml:space="preserve"> </w:t>
      </w:r>
    </w:p>
    <w:p w14:paraId="39BCB500" w14:textId="0621147C" w:rsidR="003C0BEF" w:rsidRPr="00006B41" w:rsidRDefault="003C0BEF" w:rsidP="003C0BEF">
      <w:pPr>
        <w:pStyle w:val="NormalWeb"/>
        <w:rPr>
          <w:b/>
          <w:bCs/>
          <w:sz w:val="26"/>
          <w:szCs w:val="26"/>
        </w:rPr>
      </w:pPr>
      <w:r w:rsidRPr="00D72917">
        <w:rPr>
          <w:rStyle w:val="Gl"/>
          <w:sz w:val="26"/>
          <w:szCs w:val="26"/>
        </w:rPr>
        <w:t>Mehmet Yücel</w:t>
      </w:r>
      <w:r w:rsidRPr="00D72917">
        <w:rPr>
          <w:sz w:val="26"/>
          <w:szCs w:val="26"/>
        </w:rPr>
        <w:br/>
        <w:t>Genel Müdür</w:t>
      </w:r>
      <w:r w:rsidRPr="00D72917">
        <w:rPr>
          <w:sz w:val="26"/>
          <w:szCs w:val="26"/>
        </w:rPr>
        <w:br/>
        <w:t xml:space="preserve">Art </w:t>
      </w:r>
      <w:proofErr w:type="spellStart"/>
      <w:r w:rsidRPr="00D72917">
        <w:rPr>
          <w:sz w:val="26"/>
          <w:szCs w:val="26"/>
        </w:rPr>
        <w:t>Decor</w:t>
      </w:r>
      <w:proofErr w:type="spellEnd"/>
      <w:r w:rsidRPr="00D72917">
        <w:rPr>
          <w:sz w:val="26"/>
          <w:szCs w:val="26"/>
        </w:rPr>
        <w:t xml:space="preserve"> </w:t>
      </w:r>
      <w:proofErr w:type="spellStart"/>
      <w:r w:rsidRPr="00D72917">
        <w:rPr>
          <w:sz w:val="26"/>
          <w:szCs w:val="26"/>
        </w:rPr>
        <w:t>Orüs</w:t>
      </w:r>
      <w:proofErr w:type="spellEnd"/>
    </w:p>
    <w:p w14:paraId="65D93299" w14:textId="7ACDADD7" w:rsidR="00D72917" w:rsidRPr="00457F30" w:rsidRDefault="003C0BEF" w:rsidP="00EC1A54">
      <w:pPr>
        <w:pStyle w:val="NormalWeb"/>
        <w:rPr>
          <w:b/>
          <w:bCs/>
          <w:color w:val="0563C1" w:themeColor="hyperlink"/>
          <w:sz w:val="26"/>
          <w:szCs w:val="26"/>
          <w:u w:val="single"/>
        </w:rPr>
      </w:pPr>
      <w:r w:rsidRPr="00D72917">
        <w:rPr>
          <w:rFonts w:ascii="Segoe UI Emoji" w:hAnsi="Segoe UI Emoji" w:cs="Segoe UI Emoji"/>
          <w:sz w:val="26"/>
          <w:szCs w:val="26"/>
        </w:rPr>
        <w:t>📞</w:t>
      </w:r>
      <w:r w:rsidRPr="00D72917">
        <w:rPr>
          <w:sz w:val="26"/>
          <w:szCs w:val="26"/>
        </w:rPr>
        <w:t xml:space="preserve"> +90 532 277 39 55</w:t>
      </w:r>
      <w:r w:rsidRPr="00D72917">
        <w:rPr>
          <w:sz w:val="26"/>
          <w:szCs w:val="26"/>
        </w:rPr>
        <w:br/>
      </w:r>
      <w:r w:rsidRPr="00D72917">
        <w:rPr>
          <w:rFonts w:ascii="Segoe UI Emoji" w:hAnsi="Segoe UI Emoji" w:cs="Segoe UI Emoji"/>
          <w:sz w:val="26"/>
          <w:szCs w:val="26"/>
        </w:rPr>
        <w:t>🌐</w:t>
      </w:r>
      <w:r w:rsidRPr="00D72917">
        <w:rPr>
          <w:sz w:val="26"/>
          <w:szCs w:val="26"/>
        </w:rPr>
        <w:t xml:space="preserve"> </w:t>
      </w:r>
      <w:hyperlink r:id="rId7" w:tgtFrame="_new" w:history="1">
        <w:r w:rsidRPr="00006B41">
          <w:rPr>
            <w:rStyle w:val="Kpr"/>
            <w:b/>
            <w:bCs/>
            <w:sz w:val="26"/>
            <w:szCs w:val="26"/>
          </w:rPr>
          <w:t>http://artdekororus.com</w:t>
        </w:r>
      </w:hyperlink>
      <w:r w:rsidRPr="00006B41">
        <w:rPr>
          <w:rFonts w:ascii="Segoe UI Emoji" w:hAnsi="Segoe UI Emoji" w:cs="Segoe UI Emoji"/>
          <w:sz w:val="26"/>
          <w:szCs w:val="26"/>
        </w:rPr>
        <w:br/>
      </w:r>
      <w:r w:rsidRPr="00D72917">
        <w:rPr>
          <w:rFonts w:ascii="Segoe UI Emoji" w:hAnsi="Segoe UI Emoji" w:cs="Segoe UI Emoji"/>
          <w:sz w:val="26"/>
          <w:szCs w:val="26"/>
        </w:rPr>
        <w:t>📩</w:t>
      </w:r>
      <w:r w:rsidRPr="00D72917">
        <w:rPr>
          <w:sz w:val="26"/>
          <w:szCs w:val="26"/>
        </w:rPr>
        <w:t xml:space="preserve"> </w:t>
      </w:r>
      <w:hyperlink r:id="rId8" w:history="1">
        <w:r w:rsidR="001B1D72" w:rsidRPr="00FF4291">
          <w:rPr>
            <w:rStyle w:val="Kpr"/>
            <w:b/>
            <w:bCs/>
            <w:sz w:val="26"/>
            <w:szCs w:val="26"/>
          </w:rPr>
          <w:t>orusartdekor@gmail.com</w:t>
        </w:r>
      </w:hyperlink>
      <w:r w:rsidR="00D72917" w:rsidRPr="00006B41">
        <w:rPr>
          <w:rStyle w:val="Kpr"/>
          <w:b/>
          <w:bCs/>
          <w:sz w:val="26"/>
          <w:szCs w:val="26"/>
        </w:rPr>
        <w:t xml:space="preserve"> </w:t>
      </w:r>
      <w:r w:rsidR="00D72917" w:rsidRPr="00D72917">
        <w:rPr>
          <w:rFonts w:ascii="Segoe UI Emoji" w:hAnsi="Segoe UI Emoji" w:cs="Segoe UI Emoji"/>
          <w:sz w:val="26"/>
          <w:szCs w:val="26"/>
        </w:rPr>
        <w:t>📷</w:t>
      </w:r>
      <w:hyperlink r:id="rId9" w:history="1">
        <w:r w:rsidR="00457F30" w:rsidRPr="003D4F40">
          <w:rPr>
            <w:rStyle w:val="Kpr"/>
            <w:rFonts w:ascii="Segoe UI Emoji" w:hAnsi="Segoe UI Emoji" w:cs="Segoe UI Emoji"/>
            <w:b/>
            <w:bCs/>
            <w:color w:val="4472C4" w:themeColor="accent1"/>
            <w:sz w:val="26"/>
            <w:szCs w:val="26"/>
          </w:rPr>
          <w:t>https://www.instagram.com/myartgrup?igsh=MWlia3lnYXBib2tzYQ==</w:t>
        </w:r>
      </w:hyperlink>
    </w:p>
    <w:sectPr w:rsidR="00D72917" w:rsidRPr="00457F30" w:rsidSect="007F4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B1A4" w14:textId="77777777" w:rsidR="0048024D" w:rsidRDefault="0048024D" w:rsidP="007F4B9C">
      <w:pPr>
        <w:spacing w:after="0" w:line="240" w:lineRule="auto"/>
      </w:pPr>
      <w:r>
        <w:separator/>
      </w:r>
    </w:p>
  </w:endnote>
  <w:endnote w:type="continuationSeparator" w:id="0">
    <w:p w14:paraId="31C002D8" w14:textId="77777777" w:rsidR="0048024D" w:rsidRDefault="0048024D" w:rsidP="007F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00D6" w14:textId="77777777" w:rsidR="0048024D" w:rsidRDefault="0048024D" w:rsidP="007F4B9C">
      <w:pPr>
        <w:spacing w:after="0" w:line="240" w:lineRule="auto"/>
      </w:pPr>
      <w:r>
        <w:separator/>
      </w:r>
    </w:p>
  </w:footnote>
  <w:footnote w:type="continuationSeparator" w:id="0">
    <w:p w14:paraId="3E5828DE" w14:textId="77777777" w:rsidR="0048024D" w:rsidRDefault="0048024D" w:rsidP="007F4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6FAB"/>
    <w:multiLevelType w:val="multilevel"/>
    <w:tmpl w:val="AA34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51EEF"/>
    <w:multiLevelType w:val="multilevel"/>
    <w:tmpl w:val="DC5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352266"/>
    <w:multiLevelType w:val="multilevel"/>
    <w:tmpl w:val="B5B8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4F35C7"/>
    <w:multiLevelType w:val="multilevel"/>
    <w:tmpl w:val="BF98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5154C2"/>
    <w:multiLevelType w:val="multilevel"/>
    <w:tmpl w:val="A9B4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D5D5A"/>
    <w:multiLevelType w:val="multilevel"/>
    <w:tmpl w:val="0EF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149AA"/>
    <w:multiLevelType w:val="multilevel"/>
    <w:tmpl w:val="85DA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A35017"/>
    <w:multiLevelType w:val="multilevel"/>
    <w:tmpl w:val="B3AE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96"/>
    <w:rsid w:val="00006B41"/>
    <w:rsid w:val="000668DE"/>
    <w:rsid w:val="00096C96"/>
    <w:rsid w:val="001768AF"/>
    <w:rsid w:val="001B1D72"/>
    <w:rsid w:val="00345287"/>
    <w:rsid w:val="003C0BEF"/>
    <w:rsid w:val="003D4F40"/>
    <w:rsid w:val="004241C9"/>
    <w:rsid w:val="00457F30"/>
    <w:rsid w:val="0048024D"/>
    <w:rsid w:val="004B5773"/>
    <w:rsid w:val="0066149D"/>
    <w:rsid w:val="00683524"/>
    <w:rsid w:val="007E7994"/>
    <w:rsid w:val="007F4B9C"/>
    <w:rsid w:val="00881F54"/>
    <w:rsid w:val="008D5A80"/>
    <w:rsid w:val="00A263B1"/>
    <w:rsid w:val="00AA4BEE"/>
    <w:rsid w:val="00AC5E1A"/>
    <w:rsid w:val="00BB6131"/>
    <w:rsid w:val="00C63C92"/>
    <w:rsid w:val="00C82F1C"/>
    <w:rsid w:val="00D72917"/>
    <w:rsid w:val="00DD1219"/>
    <w:rsid w:val="00E6273D"/>
    <w:rsid w:val="00E913A2"/>
    <w:rsid w:val="00E93D4E"/>
    <w:rsid w:val="00EC1A54"/>
    <w:rsid w:val="00FA57FB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9F5"/>
  <w15:chartTrackingRefBased/>
  <w15:docId w15:val="{A1B3F9A3-B21F-470F-ACD8-3AC14986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1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7F4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52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668D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668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F4B9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F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4B9C"/>
  </w:style>
  <w:style w:type="paragraph" w:styleId="AltBilgi">
    <w:name w:val="footer"/>
    <w:basedOn w:val="Normal"/>
    <w:link w:val="AltBilgiChar"/>
    <w:uiPriority w:val="99"/>
    <w:unhideWhenUsed/>
    <w:rsid w:val="007F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4B9C"/>
  </w:style>
  <w:style w:type="character" w:customStyle="1" w:styleId="Balk3Char">
    <w:name w:val="Başlık 3 Char"/>
    <w:basedOn w:val="VarsaylanParagrafYazTipi"/>
    <w:link w:val="Balk3"/>
    <w:uiPriority w:val="9"/>
    <w:semiHidden/>
    <w:rsid w:val="003452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345287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C1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006B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usartdek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dekoror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yartgrup?igsh=MWlia3lnYXBib2tzYQ==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Can</dc:creator>
  <cp:keywords/>
  <dc:description/>
  <cp:lastModifiedBy>Sultan Can</cp:lastModifiedBy>
  <cp:revision>9</cp:revision>
  <cp:lastPrinted>2026-03-13T09:22:00Z</cp:lastPrinted>
  <dcterms:created xsi:type="dcterms:W3CDTF">2026-03-13T12:00:00Z</dcterms:created>
  <dcterms:modified xsi:type="dcterms:W3CDTF">2026-03-16T11:13:00Z</dcterms:modified>
</cp:coreProperties>
</file>